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F9" w:rsidRDefault="00A272F9"/>
    <w:p w:rsidR="00244EA7" w:rsidRDefault="00244EA7">
      <w:r>
        <w:t>On the official website of all colleges at AASTMT, staff members’ CVs</w:t>
      </w:r>
    </w:p>
    <w:p w:rsidR="00244EA7" w:rsidRDefault="00244EA7">
      <w:r>
        <w:t>One example is below:</w:t>
      </w:r>
    </w:p>
    <w:tbl>
      <w:tblPr>
        <w:tblW w:w="7371" w:type="dxa"/>
        <w:tblInd w:w="-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3118"/>
      </w:tblGrid>
      <w:tr w:rsidR="00244EA7" w:rsidTr="00E332B2">
        <w:tc>
          <w:tcPr>
            <w:tcW w:w="4253" w:type="dxa"/>
          </w:tcPr>
          <w:p w:rsidR="00244EA7" w:rsidRDefault="00650E19" w:rsidP="00E332B2">
            <w:hyperlink r:id="rId4">
              <w:r w:rsidR="00244EA7">
                <w:rPr>
                  <w:color w:val="1155CC"/>
                  <w:u w:val="single"/>
                </w:rPr>
                <w:t>http://www.aast.edu/en/colleges/clc-alex/stafftemp.php?admin=2</w:t>
              </w:r>
            </w:hyperlink>
          </w:p>
          <w:p w:rsidR="00244EA7" w:rsidRDefault="00244EA7" w:rsidP="00E332B2"/>
        </w:tc>
        <w:tc>
          <w:tcPr>
            <w:tcW w:w="3118" w:type="dxa"/>
          </w:tcPr>
          <w:p w:rsidR="00244EA7" w:rsidRDefault="00244EA7" w:rsidP="00E332B2"/>
          <w:p w:rsidR="00244EA7" w:rsidRDefault="00244EA7" w:rsidP="00E332B2">
            <w:r>
              <w:t xml:space="preserve">CLC staff members’ CVs. </w:t>
            </w:r>
          </w:p>
        </w:tc>
      </w:tr>
      <w:tr w:rsidR="00650E19" w:rsidTr="00E332B2">
        <w:tc>
          <w:tcPr>
            <w:tcW w:w="4253" w:type="dxa"/>
          </w:tcPr>
          <w:p w:rsidR="00650E19" w:rsidRPr="00650E19" w:rsidRDefault="00650E19" w:rsidP="00650E19">
            <w:pPr>
              <w:rPr>
                <w:u w:val="single"/>
                <w:lang w:val="en-GB"/>
              </w:rPr>
            </w:pPr>
            <w:hyperlink r:id="rId5" w:history="1">
              <w:r w:rsidRPr="00650E19">
                <w:rPr>
                  <w:rStyle w:val="Hyperlink"/>
                  <w:lang w:val="en-GB"/>
                </w:rPr>
                <w:t>https://aastmtic2.aast.edu/sri/Reports/ISC%20AAST%20Report.pdf</w:t>
              </w:r>
            </w:hyperlink>
          </w:p>
        </w:tc>
        <w:tc>
          <w:tcPr>
            <w:tcW w:w="3118" w:type="dxa"/>
          </w:tcPr>
          <w:p w:rsidR="00650E19" w:rsidRDefault="00650E19" w:rsidP="00E332B2">
            <w:r>
              <w:t>Industry Service Complex academic structure</w:t>
            </w:r>
            <w:bookmarkStart w:id="0" w:name="_GoBack"/>
            <w:bookmarkEnd w:id="0"/>
          </w:p>
        </w:tc>
      </w:tr>
    </w:tbl>
    <w:p w:rsidR="00244EA7" w:rsidRDefault="00244EA7"/>
    <w:sectPr w:rsidR="00244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9D"/>
    <w:rsid w:val="00244EA7"/>
    <w:rsid w:val="00650E19"/>
    <w:rsid w:val="0066069D"/>
    <w:rsid w:val="00A272F9"/>
    <w:rsid w:val="00D3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D8DA1"/>
  <w15:chartTrackingRefBased/>
  <w15:docId w15:val="{940BFA72-1727-45EC-9746-905FD591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0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E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astmtic2.aast.edu/sri/Reports/ISC%20AAST%20Report.pdf" TargetMode="External"/><Relationship Id="rId4" Type="http://schemas.openxmlformats.org/officeDocument/2006/relationships/hyperlink" Target="http://www.aast.edu/en/colleges/clc-alex/stafftemp.php?admin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aast</cp:lastModifiedBy>
  <cp:revision>4</cp:revision>
  <dcterms:created xsi:type="dcterms:W3CDTF">2021-11-17T19:21:00Z</dcterms:created>
  <dcterms:modified xsi:type="dcterms:W3CDTF">2021-11-18T07:41:00Z</dcterms:modified>
</cp:coreProperties>
</file>